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693" w:rsidRPr="005A626D" w:rsidRDefault="002C4693" w:rsidP="005A62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  <w:lang w:eastAsia="ru-RU"/>
        </w:rPr>
      </w:pPr>
      <w:r w:rsidRPr="002C4833">
        <w:rPr>
          <w:b/>
          <w:bCs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2C4693" w:rsidRPr="006B77BB" w:rsidRDefault="002C4693" w:rsidP="00BA45B8">
      <w:pPr>
        <w:widowControl w:val="0"/>
        <w:jc w:val="center"/>
        <w:rPr>
          <w:b/>
          <w:bCs/>
          <w:sz w:val="28"/>
          <w:szCs w:val="28"/>
        </w:rPr>
      </w:pPr>
      <w:r w:rsidRPr="006B77BB">
        <w:rPr>
          <w:b/>
          <w:bCs/>
          <w:sz w:val="28"/>
          <w:szCs w:val="28"/>
        </w:rPr>
        <w:t>«Предоставление сведений из реестра муниципального имущества»</w:t>
      </w:r>
    </w:p>
    <w:p w:rsidR="002C4693" w:rsidRDefault="002C4693" w:rsidP="00001685">
      <w:pPr>
        <w:widowControl w:val="0"/>
        <w:ind w:firstLine="709"/>
        <w:jc w:val="both"/>
        <w:rPr>
          <w:sz w:val="28"/>
          <w:szCs w:val="28"/>
        </w:rPr>
      </w:pPr>
    </w:p>
    <w:p w:rsidR="002C4693" w:rsidRPr="005A626D" w:rsidRDefault="002C4693" w:rsidP="005A626D">
      <w:pPr>
        <w:widowControl w:val="0"/>
        <w:ind w:firstLine="709"/>
        <w:jc w:val="both"/>
        <w:rPr>
          <w:sz w:val="28"/>
          <w:szCs w:val="28"/>
        </w:rPr>
      </w:pPr>
      <w:r w:rsidRPr="00A77DCC">
        <w:rPr>
          <w:sz w:val="28"/>
          <w:szCs w:val="28"/>
        </w:rPr>
        <w:t>Предоставление  муниципальной услуги осуществляется в соответствии со следующими нормативными правовыми актами:</w:t>
      </w:r>
    </w:p>
    <w:p w:rsidR="002C4693" w:rsidRPr="00733651" w:rsidRDefault="002C4693" w:rsidP="00001685">
      <w:pPr>
        <w:shd w:val="clear" w:color="auto" w:fill="FFFFFF"/>
        <w:ind w:firstLine="709"/>
        <w:jc w:val="both"/>
        <w:rPr>
          <w:sz w:val="28"/>
          <w:szCs w:val="28"/>
        </w:rPr>
      </w:pPr>
      <w:r w:rsidRPr="00733651">
        <w:rPr>
          <w:sz w:val="28"/>
          <w:szCs w:val="28"/>
        </w:rPr>
        <w:t xml:space="preserve">- Конституцией Российской Федерации («Российская газета» от 25.12.1993 г. № 237);  </w:t>
      </w:r>
    </w:p>
    <w:p w:rsidR="002C4693" w:rsidRPr="00733651" w:rsidRDefault="002C4693" w:rsidP="00001685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733651">
        <w:rPr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2C4693" w:rsidRPr="00733651" w:rsidRDefault="002C4693" w:rsidP="00001685">
      <w:pPr>
        <w:shd w:val="clear" w:color="auto" w:fill="FFFFFF"/>
        <w:ind w:firstLine="709"/>
        <w:jc w:val="both"/>
        <w:rPr>
          <w:sz w:val="28"/>
          <w:szCs w:val="28"/>
        </w:rPr>
      </w:pPr>
      <w:r w:rsidRPr="00733651">
        <w:rPr>
          <w:sz w:val="28"/>
          <w:szCs w:val="28"/>
        </w:rPr>
        <w:t>- Федеральным закон от 06.10.2003 г. № 131-ФЗ «Об общих принципах организации местного самоуправления в Российской Федерации» (опубликован 08.10.2003г. в дополнительном выпуске «Российской Газеты» № 3316);</w:t>
      </w:r>
    </w:p>
    <w:p w:rsidR="002C4693" w:rsidRPr="00733651" w:rsidRDefault="002C4693" w:rsidP="00001685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733651">
        <w:rPr>
          <w:sz w:val="28"/>
          <w:szCs w:val="28"/>
          <w:lang w:eastAsia="ru-RU"/>
        </w:rPr>
        <w:t xml:space="preserve"> - Федеральным </w:t>
      </w:r>
      <w:hyperlink r:id="rId6" w:history="1">
        <w:r w:rsidRPr="00733651">
          <w:rPr>
            <w:sz w:val="28"/>
            <w:szCs w:val="28"/>
            <w:lang w:eastAsia="ru-RU"/>
          </w:rPr>
          <w:t>законом</w:t>
        </w:r>
      </w:hyperlink>
      <w:r w:rsidRPr="00733651">
        <w:rPr>
          <w:sz w:val="28"/>
          <w:szCs w:val="28"/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2C4693" w:rsidRPr="00733651" w:rsidRDefault="002C4693" w:rsidP="00001685">
      <w:pPr>
        <w:shd w:val="clear" w:color="auto" w:fill="FFFFFF"/>
        <w:ind w:firstLine="709"/>
        <w:jc w:val="both"/>
        <w:rPr>
          <w:sz w:val="28"/>
          <w:szCs w:val="28"/>
        </w:rPr>
      </w:pPr>
      <w:r w:rsidRPr="00733651">
        <w:rPr>
          <w:sz w:val="28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 </w:t>
      </w:r>
    </w:p>
    <w:p w:rsidR="002C4693" w:rsidRPr="00733651" w:rsidRDefault="002C4693" w:rsidP="00001685">
      <w:pPr>
        <w:shd w:val="clear" w:color="auto" w:fill="FFFFFF"/>
        <w:ind w:firstLine="709"/>
        <w:jc w:val="both"/>
        <w:rPr>
          <w:sz w:val="28"/>
          <w:szCs w:val="28"/>
        </w:rPr>
      </w:pPr>
      <w:r w:rsidRPr="00733651">
        <w:rPr>
          <w:sz w:val="28"/>
          <w:szCs w:val="28"/>
        </w:rPr>
        <w:t>- Приказом  Минэкономразвития РФ от 30.08.2011 № 424 «Об утверждении Порядка ведения органами местного самоуправления реестров муниципального имущества» (Зарегистрировано в Минюсте РФ 20.12.2011 № 22684);</w:t>
      </w:r>
    </w:p>
    <w:p w:rsidR="002C4693" w:rsidRPr="00733651" w:rsidRDefault="002C4693" w:rsidP="00001685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733651">
        <w:rPr>
          <w:rFonts w:ascii="Times New Roman" w:hAnsi="Times New Roman" w:cs="Times New Roman"/>
          <w:sz w:val="28"/>
          <w:szCs w:val="28"/>
        </w:rPr>
        <w:t xml:space="preserve">   </w:t>
      </w:r>
      <w:r w:rsidRPr="00733651">
        <w:rPr>
          <w:rFonts w:ascii="Times New Roman" w:hAnsi="Times New Roman" w:cs="Times New Roman"/>
          <w:sz w:val="28"/>
          <w:szCs w:val="28"/>
        </w:rPr>
        <w:tab/>
      </w:r>
      <w:r w:rsidRPr="00733651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733651">
        <w:rPr>
          <w:rFonts w:ascii="Times New Roman" w:hAnsi="Times New Roman" w:cs="Times New Roman"/>
          <w:sz w:val="28"/>
          <w:szCs w:val="28"/>
        </w:rPr>
        <w:t>З</w:t>
      </w:r>
      <w:r w:rsidRPr="00733651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аконом Курской области от 04.01.2003 № 1-ЗКО «Об административных правонарушениях в Курской области» («Курская правда», №143, 30.11.2013);</w:t>
      </w:r>
    </w:p>
    <w:p w:rsidR="002C4693" w:rsidRPr="00733651" w:rsidRDefault="002C4693" w:rsidP="00001685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733651">
        <w:rPr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2C4693" w:rsidRPr="00733651" w:rsidRDefault="002C4693" w:rsidP="00001685">
      <w:pPr>
        <w:suppressAutoHyphens w:val="0"/>
        <w:autoSpaceDE w:val="0"/>
        <w:autoSpaceDN w:val="0"/>
        <w:adjustRightInd w:val="0"/>
        <w:ind w:firstLine="540"/>
        <w:jc w:val="both"/>
        <w:rPr>
          <w:rStyle w:val="Strong"/>
          <w:b w:val="0"/>
          <w:bCs w:val="0"/>
          <w:sz w:val="28"/>
          <w:szCs w:val="28"/>
          <w:lang w:eastAsia="ru-RU"/>
        </w:rPr>
      </w:pPr>
      <w:r w:rsidRPr="00733651">
        <w:rPr>
          <w:sz w:val="28"/>
          <w:szCs w:val="28"/>
        </w:rPr>
        <w:t xml:space="preserve">- </w:t>
      </w:r>
      <w:hyperlink r:id="rId7" w:history="1">
        <w:r w:rsidRPr="00733651">
          <w:rPr>
            <w:sz w:val="28"/>
            <w:szCs w:val="28"/>
            <w:lang w:eastAsia="ru-RU"/>
          </w:rPr>
          <w:t>Решением</w:t>
        </w:r>
      </w:hyperlink>
      <w:r w:rsidRPr="00733651">
        <w:rPr>
          <w:sz w:val="28"/>
          <w:szCs w:val="28"/>
          <w:lang w:eastAsia="ru-RU"/>
        </w:rPr>
        <w:t xml:space="preserve"> Собрания депутатов </w:t>
      </w:r>
      <w:r>
        <w:rPr>
          <w:sz w:val="28"/>
          <w:szCs w:val="28"/>
          <w:lang w:eastAsia="ru-RU"/>
        </w:rPr>
        <w:t>Новопершинского</w:t>
      </w:r>
      <w:r w:rsidRPr="00733651">
        <w:rPr>
          <w:sz w:val="28"/>
          <w:szCs w:val="28"/>
          <w:lang w:eastAsia="ru-RU"/>
        </w:rPr>
        <w:t xml:space="preserve"> сельсовета Дмитриевского района Курской области от 12.11.2018 г. № 121 «Об утверждении Положения о порядке владения, пользования и  распоряжения имуществом, находящимся в муниципальной собственности </w:t>
      </w:r>
      <w:r>
        <w:rPr>
          <w:sz w:val="28"/>
          <w:szCs w:val="28"/>
          <w:lang w:eastAsia="ru-RU"/>
        </w:rPr>
        <w:t>Новопершинского</w:t>
      </w:r>
      <w:r w:rsidRPr="00733651">
        <w:rPr>
          <w:sz w:val="28"/>
          <w:szCs w:val="28"/>
          <w:lang w:eastAsia="ru-RU"/>
        </w:rPr>
        <w:t xml:space="preserve"> сельсовета Дмитриевского района Курской области»;</w:t>
      </w:r>
    </w:p>
    <w:p w:rsidR="002C4693" w:rsidRPr="00733651" w:rsidRDefault="002C4693" w:rsidP="00001685">
      <w:pPr>
        <w:tabs>
          <w:tab w:val="left" w:pos="2268"/>
        </w:tabs>
        <w:autoSpaceDN w:val="0"/>
        <w:adjustRightInd w:val="0"/>
        <w:ind w:firstLine="540"/>
        <w:jc w:val="both"/>
        <w:rPr>
          <w:sz w:val="28"/>
          <w:szCs w:val="28"/>
        </w:rPr>
      </w:pPr>
      <w:r w:rsidRPr="00733651">
        <w:rPr>
          <w:sz w:val="28"/>
          <w:szCs w:val="28"/>
        </w:rPr>
        <w:t xml:space="preserve">   -  Постановлением Администрации </w:t>
      </w:r>
      <w:r>
        <w:rPr>
          <w:sz w:val="28"/>
          <w:szCs w:val="28"/>
        </w:rPr>
        <w:t>Новопершинского</w:t>
      </w:r>
      <w:r w:rsidRPr="00733651">
        <w:rPr>
          <w:sz w:val="28"/>
          <w:szCs w:val="28"/>
        </w:rPr>
        <w:t xml:space="preserve"> сельсовета Дмитриевского района Курской области от 12.11.2018 г. № 73 «О разработке и утверждении административных регламентов предоставления муниципальных услуг»;</w:t>
      </w:r>
    </w:p>
    <w:p w:rsidR="002C4693" w:rsidRPr="00733651" w:rsidRDefault="002C4693" w:rsidP="00001685">
      <w:pPr>
        <w:ind w:firstLine="567"/>
        <w:jc w:val="both"/>
        <w:rPr>
          <w:sz w:val="28"/>
          <w:szCs w:val="28"/>
          <w:lang w:eastAsia="en-US"/>
        </w:rPr>
      </w:pPr>
      <w:r w:rsidRPr="00733651">
        <w:rPr>
          <w:sz w:val="28"/>
          <w:szCs w:val="28"/>
          <w:lang w:eastAsia="en-US"/>
        </w:rPr>
        <w:t xml:space="preserve">- Постановлением Администрации </w:t>
      </w:r>
      <w:r>
        <w:rPr>
          <w:sz w:val="28"/>
          <w:szCs w:val="28"/>
          <w:lang w:eastAsia="en-US"/>
        </w:rPr>
        <w:t>Новопершинского</w:t>
      </w:r>
      <w:r w:rsidRPr="00733651">
        <w:rPr>
          <w:sz w:val="28"/>
          <w:szCs w:val="28"/>
          <w:lang w:eastAsia="en-US"/>
        </w:rPr>
        <w:t xml:space="preserve"> сельсовета Дмитриевского района Курской области о</w:t>
      </w:r>
      <w:r>
        <w:rPr>
          <w:sz w:val="28"/>
          <w:szCs w:val="28"/>
          <w:lang w:eastAsia="en-US"/>
        </w:rPr>
        <w:t>т 28.06.2017 г. № 77</w:t>
      </w:r>
      <w:r w:rsidRPr="00733651">
        <w:rPr>
          <w:sz w:val="28"/>
          <w:szCs w:val="28"/>
          <w:lang w:eastAsia="en-US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sz w:val="28"/>
          <w:szCs w:val="28"/>
          <w:lang w:eastAsia="en-US"/>
        </w:rPr>
        <w:t>Новопершинского</w:t>
      </w:r>
      <w:r w:rsidRPr="00733651">
        <w:rPr>
          <w:sz w:val="28"/>
          <w:szCs w:val="28"/>
          <w:lang w:eastAsia="en-US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sz w:val="28"/>
          <w:szCs w:val="28"/>
          <w:lang w:eastAsia="en-US"/>
        </w:rPr>
        <w:t>Новопершинского</w:t>
      </w:r>
      <w:r w:rsidRPr="00733651">
        <w:rPr>
          <w:sz w:val="28"/>
          <w:szCs w:val="28"/>
          <w:lang w:eastAsia="en-US"/>
        </w:rPr>
        <w:t xml:space="preserve"> сельсовета Дмитриевского района Курской области»;</w:t>
      </w:r>
    </w:p>
    <w:p w:rsidR="002C4693" w:rsidRPr="00733651" w:rsidRDefault="002C4693" w:rsidP="00001685">
      <w:pPr>
        <w:tabs>
          <w:tab w:val="left" w:pos="426"/>
          <w:tab w:val="left" w:pos="993"/>
        </w:tabs>
        <w:ind w:firstLine="426"/>
        <w:jc w:val="both"/>
        <w:rPr>
          <w:kern w:val="1"/>
          <w:sz w:val="28"/>
          <w:szCs w:val="28"/>
        </w:rPr>
      </w:pPr>
      <w:r w:rsidRPr="00733651">
        <w:rPr>
          <w:kern w:val="1"/>
          <w:sz w:val="28"/>
          <w:szCs w:val="28"/>
        </w:rPr>
        <w:t xml:space="preserve">- Решением Собрания депутатов </w:t>
      </w:r>
      <w:r>
        <w:rPr>
          <w:kern w:val="1"/>
          <w:sz w:val="28"/>
          <w:szCs w:val="28"/>
        </w:rPr>
        <w:t>Новопершинского</w:t>
      </w:r>
      <w:r w:rsidRPr="00733651">
        <w:rPr>
          <w:kern w:val="1"/>
          <w:sz w:val="28"/>
          <w:szCs w:val="28"/>
        </w:rPr>
        <w:t xml:space="preserve"> сельсовета Дмитриевского района Курско</w:t>
      </w:r>
      <w:r>
        <w:rPr>
          <w:kern w:val="1"/>
          <w:sz w:val="28"/>
          <w:szCs w:val="28"/>
        </w:rPr>
        <w:t>й области от 29.09.2014 г. № 157</w:t>
      </w:r>
      <w:r w:rsidRPr="00733651">
        <w:rPr>
          <w:kern w:val="1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kern w:val="1"/>
          <w:sz w:val="28"/>
          <w:szCs w:val="28"/>
        </w:rPr>
        <w:t>Новопершинского</w:t>
      </w:r>
      <w:r w:rsidRPr="00733651">
        <w:rPr>
          <w:kern w:val="1"/>
          <w:sz w:val="28"/>
          <w:szCs w:val="28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>
        <w:rPr>
          <w:kern w:val="1"/>
          <w:sz w:val="28"/>
          <w:szCs w:val="28"/>
        </w:rPr>
        <w:t>Новопершинского</w:t>
      </w:r>
      <w:r w:rsidRPr="00733651">
        <w:rPr>
          <w:kern w:val="1"/>
          <w:sz w:val="28"/>
          <w:szCs w:val="28"/>
        </w:rPr>
        <w:t xml:space="preserve"> сельсовета Дмитриевского района муниципальных услуг»;</w:t>
      </w:r>
    </w:p>
    <w:p w:rsidR="002C4693" w:rsidRPr="00733651" w:rsidRDefault="002C4693" w:rsidP="00001685">
      <w:pPr>
        <w:ind w:firstLine="720"/>
        <w:jc w:val="both"/>
        <w:rPr>
          <w:sz w:val="28"/>
          <w:szCs w:val="28"/>
          <w:lang w:eastAsia="en-US"/>
        </w:rPr>
      </w:pPr>
      <w:r w:rsidRPr="00733651">
        <w:rPr>
          <w:sz w:val="28"/>
          <w:szCs w:val="28"/>
          <w:lang w:eastAsia="en-US"/>
        </w:rPr>
        <w:t>- Уставом муниципального образования «</w:t>
      </w:r>
      <w:r>
        <w:rPr>
          <w:sz w:val="28"/>
          <w:szCs w:val="28"/>
          <w:lang w:eastAsia="en-US"/>
        </w:rPr>
        <w:t>Новопершинский</w:t>
      </w:r>
      <w:r w:rsidRPr="00733651">
        <w:rPr>
          <w:sz w:val="28"/>
          <w:szCs w:val="28"/>
          <w:lang w:eastAsia="en-US"/>
        </w:rPr>
        <w:t xml:space="preserve"> сельсовет» Дмитриевского района Курской области (принят решением Собрания депутатов </w:t>
      </w:r>
      <w:r>
        <w:rPr>
          <w:sz w:val="28"/>
          <w:szCs w:val="28"/>
          <w:lang w:eastAsia="en-US"/>
        </w:rPr>
        <w:t>Новопершинского</w:t>
      </w:r>
      <w:r w:rsidRPr="00733651">
        <w:rPr>
          <w:sz w:val="28"/>
          <w:szCs w:val="28"/>
          <w:lang w:eastAsia="en-US"/>
        </w:rPr>
        <w:t xml:space="preserve"> сельсовета Дмитриевского района Курской обл</w:t>
      </w:r>
      <w:r>
        <w:rPr>
          <w:sz w:val="28"/>
          <w:szCs w:val="28"/>
          <w:lang w:eastAsia="en-US"/>
        </w:rPr>
        <w:t>асти от 19 ноября 2010 года № 20</w:t>
      </w:r>
      <w:r w:rsidRPr="00733651">
        <w:rPr>
          <w:sz w:val="28"/>
          <w:szCs w:val="28"/>
          <w:lang w:eastAsia="en-US"/>
        </w:rPr>
        <w:t>).</w:t>
      </w:r>
    </w:p>
    <w:p w:rsidR="002C4693" w:rsidRPr="00733651" w:rsidRDefault="002C4693" w:rsidP="00001685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</w:p>
    <w:sectPr w:rsidR="002C4693" w:rsidRPr="00733651" w:rsidSect="0088682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693" w:rsidRDefault="002C4693" w:rsidP="00BA45B8">
      <w:r>
        <w:separator/>
      </w:r>
    </w:p>
  </w:endnote>
  <w:endnote w:type="continuationSeparator" w:id="1">
    <w:p w:rsidR="002C4693" w:rsidRDefault="002C4693" w:rsidP="00BA4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693" w:rsidRDefault="002C4693" w:rsidP="00BA45B8">
      <w:r>
        <w:separator/>
      </w:r>
    </w:p>
  </w:footnote>
  <w:footnote w:type="continuationSeparator" w:id="1">
    <w:p w:rsidR="002C4693" w:rsidRDefault="002C4693" w:rsidP="00BA45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1685"/>
    <w:rsid w:val="00001685"/>
    <w:rsid w:val="000377B6"/>
    <w:rsid w:val="00161E5B"/>
    <w:rsid w:val="001A0D06"/>
    <w:rsid w:val="002C4693"/>
    <w:rsid w:val="002C4833"/>
    <w:rsid w:val="002D501B"/>
    <w:rsid w:val="00472F11"/>
    <w:rsid w:val="005558F6"/>
    <w:rsid w:val="005A626D"/>
    <w:rsid w:val="00675B71"/>
    <w:rsid w:val="006B77BB"/>
    <w:rsid w:val="00702757"/>
    <w:rsid w:val="00733651"/>
    <w:rsid w:val="0088682F"/>
    <w:rsid w:val="008B2451"/>
    <w:rsid w:val="00921517"/>
    <w:rsid w:val="00A3626C"/>
    <w:rsid w:val="00A77DCC"/>
    <w:rsid w:val="00AB7157"/>
    <w:rsid w:val="00B1501D"/>
    <w:rsid w:val="00B335C2"/>
    <w:rsid w:val="00BA45B8"/>
    <w:rsid w:val="00C17A4E"/>
    <w:rsid w:val="00D81569"/>
    <w:rsid w:val="00DE2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685"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1E5B"/>
    <w:pPr>
      <w:keepNext/>
      <w:suppressAutoHyphens w:val="0"/>
      <w:autoSpaceDE w:val="0"/>
      <w:autoSpaceDN w:val="0"/>
      <w:adjustRightInd w:val="0"/>
      <w:ind w:firstLine="540"/>
      <w:jc w:val="both"/>
      <w:outlineLvl w:val="0"/>
    </w:pPr>
    <w:rPr>
      <w:color w:val="0000FF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color w:val="0000FF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suppressAutoHyphens w:val="0"/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161E5B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161E5B"/>
    <w:rPr>
      <w:sz w:val="28"/>
      <w:szCs w:val="28"/>
    </w:rPr>
  </w:style>
  <w:style w:type="character" w:customStyle="1" w:styleId="NoSpacingChar">
    <w:name w:val="No Spacing Char"/>
    <w:link w:val="NoSpacing"/>
    <w:uiPriority w:val="99"/>
    <w:locked/>
    <w:rsid w:val="00161E5B"/>
    <w:rPr>
      <w:sz w:val="22"/>
      <w:szCs w:val="22"/>
      <w:lang w:val="ru-RU" w:eastAsia="ru-RU"/>
    </w:rPr>
  </w:style>
  <w:style w:type="paragraph" w:customStyle="1" w:styleId="1">
    <w:name w:val="Абзац списка1"/>
    <w:uiPriority w:val="99"/>
    <w:rsid w:val="00001685"/>
    <w:pPr>
      <w:widowControl w:val="0"/>
      <w:suppressAutoHyphens/>
      <w:spacing w:line="100" w:lineRule="atLeast"/>
      <w:ind w:left="720"/>
    </w:pPr>
    <w:rPr>
      <w:rFonts w:ascii="Calibri" w:hAnsi="Calibri" w:cs="Calibri"/>
      <w:kern w:val="1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semiHidden/>
    <w:rsid w:val="00BA45B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A45B8"/>
    <w:rPr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semiHidden/>
    <w:rsid w:val="00BA45B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A45B8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0F71D18D7CD998865E8E3099D95ECF7455269E3863C67E8BE180199040E7250F2C93A30E505A4BC1692497B4C5A0D1CBPBk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1CD8CE5B5861EE932387DF73B8DE93F18196C2B50297D20C664D441AuC6F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584</Words>
  <Characters>3329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5</cp:revision>
  <dcterms:created xsi:type="dcterms:W3CDTF">2018-12-02T03:21:00Z</dcterms:created>
  <dcterms:modified xsi:type="dcterms:W3CDTF">2019-02-27T06:26:00Z</dcterms:modified>
</cp:coreProperties>
</file>